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E8C" w:rsidRPr="00D21E8C" w:rsidRDefault="00D21E8C" w:rsidP="00D21E8C">
      <w:pPr>
        <w:pStyle w:val="NormalWeb"/>
        <w:shd w:val="clear" w:color="auto" w:fill="FFFFFF"/>
        <w:spacing w:before="0" w:beforeAutospacing="0" w:after="0" w:afterAutospacing="0"/>
        <w:jc w:val="center"/>
        <w:rPr>
          <w:rStyle w:val="Strong"/>
          <w:rFonts w:ascii="Helvetica" w:eastAsia="Arial" w:hAnsi="Helvetica" w:cs="Helvetica"/>
          <w:b w:val="0"/>
          <w:bCs w:val="0"/>
          <w:color w:val="222222"/>
          <w:kern w:val="1"/>
          <w:sz w:val="32"/>
          <w:szCs w:val="21"/>
          <w:u w:color="000000"/>
          <w:bdr w:val="nil"/>
        </w:rPr>
      </w:pPr>
      <w:r w:rsidRPr="00D21E8C">
        <w:rPr>
          <w:rStyle w:val="Strong"/>
          <w:rFonts w:ascii="Helvetica" w:hAnsi="Helvetica" w:cs="Helvetica"/>
          <w:b w:val="0"/>
          <w:color w:val="222222"/>
          <w:sz w:val="32"/>
          <w:szCs w:val="21"/>
        </w:rPr>
        <w:t xml:space="preserve">Grant High School </w:t>
      </w:r>
    </w:p>
    <w:p w:rsidR="00D21E8C" w:rsidRPr="00D21E8C" w:rsidRDefault="00D21E8C" w:rsidP="00D21E8C">
      <w:pPr>
        <w:pStyle w:val="NormalWeb"/>
        <w:shd w:val="clear" w:color="auto" w:fill="FFFFFF"/>
        <w:spacing w:before="0" w:beforeAutospacing="0" w:after="0" w:afterAutospacing="0"/>
        <w:jc w:val="center"/>
        <w:rPr>
          <w:rStyle w:val="Strong"/>
        </w:rPr>
      </w:pPr>
      <w:r w:rsidRPr="00D21E8C">
        <w:rPr>
          <w:rStyle w:val="Strong"/>
          <w:rFonts w:ascii="Helvetica" w:hAnsi="Helvetica" w:cs="Helvetica"/>
          <w:b w:val="0"/>
          <w:color w:val="222222"/>
          <w:sz w:val="32"/>
          <w:szCs w:val="21"/>
        </w:rPr>
        <w:t>Local Scholarship Opportunities</w:t>
      </w:r>
    </w:p>
    <w:p w:rsidR="00D21E8C" w:rsidRDefault="00D21E8C" w:rsidP="00D21E8C">
      <w:pPr>
        <w:pStyle w:val="NormalWeb"/>
        <w:shd w:val="clear" w:color="auto" w:fill="FFFFFF"/>
        <w:spacing w:before="0" w:beforeAutospacing="0" w:after="300" w:afterAutospacing="0"/>
        <w:rPr>
          <w:rStyle w:val="Strong"/>
        </w:rPr>
      </w:pPr>
    </w:p>
    <w:p w:rsidR="00D21E8C" w:rsidRDefault="00D21E8C" w:rsidP="00D21E8C">
      <w:pPr>
        <w:pStyle w:val="NormalWeb"/>
        <w:shd w:val="clear" w:color="auto" w:fill="FFFFFF"/>
        <w:spacing w:before="0" w:beforeAutospacing="0" w:after="300" w:afterAutospacing="0"/>
        <w:rPr>
          <w:rFonts w:ascii="Helvetica" w:hAnsi="Helvetica" w:cs="Helvetica"/>
          <w:color w:val="222222"/>
          <w:sz w:val="21"/>
          <w:szCs w:val="21"/>
        </w:rPr>
      </w:pPr>
      <w:r>
        <w:rPr>
          <w:rStyle w:val="Strong"/>
          <w:rFonts w:ascii="Helvetica" w:hAnsi="Helvetica" w:cs="Helvetica"/>
          <w:color w:val="222222"/>
          <w:sz w:val="21"/>
          <w:szCs w:val="21"/>
          <w:u w:val="single"/>
        </w:rPr>
        <w:t>Carolyn McKinley Scholarship</w:t>
      </w:r>
      <w:r>
        <w:rPr>
          <w:rFonts w:ascii="Helvetica" w:hAnsi="Helvetica" w:cs="Helvetica"/>
          <w:color w:val="222222"/>
          <w:sz w:val="21"/>
          <w:szCs w:val="21"/>
        </w:rPr>
        <w:t> - $500 (Subject to change) Bring essay telling future plans, high school history of activities, a transcript, and your EDP to counseling office for your application. Deadline to apply, March 15.  This is a one-time scholarship given in memory of Carolyn McKinley who loved her work as a paramedic. Preference is given to someone going into the field of paramedics, or the health sciences.  Turn in application to the Counseling Office.</w:t>
      </w:r>
    </w:p>
    <w:p w:rsidR="00D21E8C" w:rsidRDefault="00D21E8C" w:rsidP="00D21E8C">
      <w:pPr>
        <w:pStyle w:val="NormalWeb"/>
        <w:shd w:val="clear" w:color="auto" w:fill="FFFFFF"/>
        <w:spacing w:before="0" w:beforeAutospacing="0" w:after="300" w:afterAutospacing="0"/>
        <w:rPr>
          <w:rFonts w:ascii="Helvetica" w:hAnsi="Helvetica" w:cs="Helvetica"/>
          <w:color w:val="222222"/>
          <w:sz w:val="21"/>
          <w:szCs w:val="21"/>
        </w:rPr>
      </w:pPr>
      <w:r>
        <w:rPr>
          <w:rStyle w:val="Strong"/>
          <w:rFonts w:ascii="Helvetica" w:hAnsi="Helvetica" w:cs="Helvetica"/>
          <w:color w:val="222222"/>
          <w:sz w:val="21"/>
          <w:szCs w:val="21"/>
          <w:u w:val="single"/>
        </w:rPr>
        <w:t>ChoiceOne Bank Scholarship Essay Contest</w:t>
      </w:r>
      <w:r>
        <w:rPr>
          <w:rFonts w:ascii="Helvetica" w:hAnsi="Helvetica" w:cs="Helvetica"/>
          <w:color w:val="222222"/>
          <w:sz w:val="21"/>
          <w:szCs w:val="21"/>
        </w:rPr>
        <w:t> - Dead</w:t>
      </w:r>
      <w:bookmarkStart w:id="0" w:name="_GoBack"/>
      <w:bookmarkEnd w:id="0"/>
      <w:r>
        <w:rPr>
          <w:rFonts w:ascii="Helvetica" w:hAnsi="Helvetica" w:cs="Helvetica"/>
          <w:color w:val="222222"/>
          <w:sz w:val="21"/>
          <w:szCs w:val="21"/>
        </w:rPr>
        <w:t>line is April 24th. All applications must be sent via email to </w:t>
      </w:r>
      <w:hyperlink r:id="rId4" w:history="1">
        <w:r>
          <w:rPr>
            <w:rStyle w:val="Hyperlink"/>
            <w:rFonts w:ascii="Helvetica" w:hAnsi="Helvetica" w:cs="Helvetica"/>
            <w:color w:val="F26722"/>
            <w:sz w:val="21"/>
            <w:szCs w:val="21"/>
            <w:u w:val="none"/>
          </w:rPr>
          <w:t>hello@choiceone.com</w:t>
        </w:r>
      </w:hyperlink>
      <w:r>
        <w:rPr>
          <w:rFonts w:ascii="Helvetica" w:hAnsi="Helvetica" w:cs="Helvetica"/>
          <w:color w:val="222222"/>
          <w:sz w:val="21"/>
          <w:szCs w:val="21"/>
        </w:rPr>
        <w:t>. Essays must be 300 words or less—answering the question, “What does your community mean to you?”. Eligible students must be graduating seniors from the school and planning to attend an accredited four-year college in Michigan for the Fall.</w:t>
      </w:r>
    </w:p>
    <w:p w:rsidR="00D21E8C" w:rsidRDefault="00D21E8C" w:rsidP="00D21E8C">
      <w:pPr>
        <w:pStyle w:val="NormalWeb"/>
        <w:shd w:val="clear" w:color="auto" w:fill="FFFFFF"/>
        <w:spacing w:before="0" w:beforeAutospacing="0" w:after="300" w:afterAutospacing="0"/>
        <w:rPr>
          <w:rFonts w:ascii="Helvetica" w:hAnsi="Helvetica" w:cs="Helvetica"/>
          <w:color w:val="222222"/>
          <w:sz w:val="21"/>
          <w:szCs w:val="21"/>
        </w:rPr>
      </w:pPr>
      <w:r>
        <w:rPr>
          <w:rStyle w:val="Strong"/>
          <w:rFonts w:ascii="Helvetica" w:hAnsi="Helvetica" w:cs="Helvetica"/>
          <w:color w:val="000000"/>
          <w:sz w:val="21"/>
          <w:szCs w:val="21"/>
          <w:u w:val="single"/>
        </w:rPr>
        <w:t>Gerber Federal Credit Union</w:t>
      </w:r>
      <w:r>
        <w:rPr>
          <w:rFonts w:ascii="Helvetica" w:hAnsi="Helvetica" w:cs="Helvetica"/>
          <w:color w:val="222222"/>
          <w:sz w:val="21"/>
          <w:szCs w:val="21"/>
        </w:rPr>
        <w:t> - three winners with prizes ranging from $250-$1,750, essay/application is due April 15th. Visit their </w:t>
      </w:r>
      <w:hyperlink r:id="rId5" w:history="1">
        <w:r>
          <w:rPr>
            <w:rStyle w:val="Hyperlink"/>
            <w:rFonts w:ascii="Helvetica" w:hAnsi="Helvetica" w:cs="Helvetica"/>
            <w:color w:val="F26722"/>
            <w:sz w:val="21"/>
            <w:szCs w:val="21"/>
            <w:u w:val="none"/>
          </w:rPr>
          <w:t>website</w:t>
        </w:r>
      </w:hyperlink>
      <w:r>
        <w:rPr>
          <w:rFonts w:ascii="Helvetica" w:hAnsi="Helvetica" w:cs="Helvetica"/>
          <w:color w:val="222222"/>
          <w:sz w:val="21"/>
          <w:szCs w:val="21"/>
        </w:rPr>
        <w:t> for more information.</w:t>
      </w:r>
    </w:p>
    <w:p w:rsidR="00D21E8C" w:rsidRDefault="00D21E8C" w:rsidP="00D21E8C">
      <w:pPr>
        <w:pStyle w:val="NormalWeb"/>
        <w:shd w:val="clear" w:color="auto" w:fill="FFFFFF"/>
        <w:spacing w:before="0" w:beforeAutospacing="0" w:after="300" w:afterAutospacing="0"/>
        <w:rPr>
          <w:rFonts w:ascii="Helvetica" w:hAnsi="Helvetica" w:cs="Helvetica"/>
          <w:color w:val="222222"/>
          <w:sz w:val="21"/>
          <w:szCs w:val="21"/>
        </w:rPr>
      </w:pPr>
      <w:r>
        <w:rPr>
          <w:rStyle w:val="Strong"/>
          <w:rFonts w:ascii="Helvetica" w:hAnsi="Helvetica" w:cs="Helvetica"/>
          <w:color w:val="222222"/>
          <w:sz w:val="21"/>
          <w:szCs w:val="21"/>
          <w:u w:val="single"/>
        </w:rPr>
        <w:t>Grand Rapids Community Foundation</w:t>
      </w:r>
      <w:r>
        <w:rPr>
          <w:rFonts w:ascii="Helvetica" w:hAnsi="Helvetica" w:cs="Helvetica"/>
          <w:color w:val="222222"/>
          <w:sz w:val="21"/>
          <w:szCs w:val="21"/>
        </w:rPr>
        <w:t> - For students who reside in Kent County. Scholarship application is open Jan. 1 - April 1. </w:t>
      </w:r>
      <w:hyperlink r:id="rId6" w:history="1">
        <w:r>
          <w:rPr>
            <w:rStyle w:val="Hyperlink"/>
            <w:rFonts w:ascii="Helvetica" w:hAnsi="Helvetica" w:cs="Helvetica"/>
            <w:color w:val="F26722"/>
            <w:sz w:val="21"/>
            <w:szCs w:val="21"/>
            <w:u w:val="none"/>
          </w:rPr>
          <w:t>https://www.grfoundation.org/apply-for-scholarships</w:t>
        </w:r>
      </w:hyperlink>
    </w:p>
    <w:p w:rsidR="00D21E8C" w:rsidRDefault="00D21E8C" w:rsidP="00D21E8C">
      <w:pPr>
        <w:pStyle w:val="NormalWeb"/>
        <w:shd w:val="clear" w:color="auto" w:fill="FFFFFF"/>
        <w:spacing w:before="0" w:beforeAutospacing="0" w:after="300" w:afterAutospacing="0"/>
        <w:rPr>
          <w:rFonts w:ascii="Helvetica" w:hAnsi="Helvetica" w:cs="Helvetica"/>
          <w:color w:val="222222"/>
          <w:sz w:val="21"/>
          <w:szCs w:val="21"/>
        </w:rPr>
      </w:pPr>
      <w:r>
        <w:rPr>
          <w:rStyle w:val="Strong"/>
          <w:rFonts w:ascii="Helvetica" w:hAnsi="Helvetica" w:cs="Helvetica"/>
          <w:color w:val="222222"/>
          <w:sz w:val="21"/>
          <w:szCs w:val="21"/>
          <w:u w:val="single"/>
        </w:rPr>
        <w:t>Grant Athletic Boosters</w:t>
      </w:r>
      <w:r>
        <w:rPr>
          <w:rFonts w:ascii="Helvetica" w:hAnsi="Helvetica" w:cs="Helvetica"/>
          <w:color w:val="222222"/>
          <w:sz w:val="21"/>
          <w:szCs w:val="21"/>
        </w:rPr>
        <w:t> - Two scholarships of $500 each will be awarded to GHS student-athletes. Deadline to apply is April 1, return applica</w:t>
      </w:r>
      <w:r w:rsidR="00DF5EB2">
        <w:rPr>
          <w:rFonts w:ascii="Helvetica" w:hAnsi="Helvetica" w:cs="Helvetica"/>
          <w:color w:val="222222"/>
          <w:sz w:val="21"/>
          <w:szCs w:val="21"/>
        </w:rPr>
        <w:t xml:space="preserve">tions to the counseling office. The application may be found on the College Planning page on the </w:t>
      </w:r>
      <w:hyperlink r:id="rId7" w:history="1">
        <w:r w:rsidR="00DF5EB2" w:rsidRPr="00DF5EB2">
          <w:rPr>
            <w:rStyle w:val="Hyperlink"/>
            <w:rFonts w:ascii="Helvetica" w:hAnsi="Helvetica" w:cs="Helvetica"/>
            <w:color w:val="E36C0A" w:themeColor="accent6" w:themeShade="BF"/>
            <w:sz w:val="21"/>
            <w:szCs w:val="21"/>
          </w:rPr>
          <w:t>Grant High School website</w:t>
        </w:r>
      </w:hyperlink>
      <w:r w:rsidR="00DF5EB2">
        <w:rPr>
          <w:rFonts w:ascii="Helvetica" w:hAnsi="Helvetica" w:cs="Helvetica"/>
          <w:color w:val="222222"/>
          <w:sz w:val="21"/>
          <w:szCs w:val="21"/>
        </w:rPr>
        <w:t xml:space="preserve"> under Scholarship Resources. </w:t>
      </w:r>
      <w:r>
        <w:rPr>
          <w:rFonts w:ascii="Helvetica" w:hAnsi="Helvetica" w:cs="Helvetica"/>
          <w:color w:val="222222"/>
          <w:sz w:val="21"/>
          <w:szCs w:val="21"/>
        </w:rPr>
        <w:br/>
      </w:r>
    </w:p>
    <w:p w:rsidR="00D21E8C" w:rsidRDefault="00D21E8C" w:rsidP="00D21E8C">
      <w:pPr>
        <w:pStyle w:val="NormalWeb"/>
        <w:shd w:val="clear" w:color="auto" w:fill="FFFFFF"/>
        <w:spacing w:before="0" w:beforeAutospacing="0" w:after="300" w:afterAutospacing="0"/>
        <w:rPr>
          <w:rFonts w:ascii="Helvetica" w:hAnsi="Helvetica" w:cs="Helvetica"/>
          <w:color w:val="222222"/>
          <w:sz w:val="21"/>
          <w:szCs w:val="21"/>
        </w:rPr>
      </w:pPr>
      <w:r>
        <w:rPr>
          <w:rStyle w:val="Strong"/>
          <w:rFonts w:ascii="Helvetica" w:hAnsi="Helvetica" w:cs="Helvetica"/>
          <w:color w:val="000000"/>
          <w:sz w:val="21"/>
          <w:szCs w:val="21"/>
          <w:u w:val="single"/>
        </w:rPr>
        <w:t>Julie Grabill Scholarship</w:t>
      </w:r>
      <w:r>
        <w:rPr>
          <w:rFonts w:ascii="Helvetica" w:hAnsi="Helvetica" w:cs="Helvetica"/>
          <w:color w:val="000000"/>
          <w:sz w:val="21"/>
          <w:szCs w:val="21"/>
        </w:rPr>
        <w:t> </w:t>
      </w:r>
      <w:r>
        <w:rPr>
          <w:rFonts w:ascii="Helvetica" w:hAnsi="Helvetica" w:cs="Helvetica"/>
          <w:color w:val="222222"/>
          <w:sz w:val="21"/>
          <w:szCs w:val="21"/>
        </w:rPr>
        <w:t>- $500 scholarship in memory of Julie Grabill. Come to the counseling office for more information and to pick up an application.</w:t>
      </w:r>
    </w:p>
    <w:p w:rsidR="00D21E8C" w:rsidRDefault="00D21E8C" w:rsidP="00D21E8C">
      <w:pPr>
        <w:pStyle w:val="NormalWeb"/>
        <w:shd w:val="clear" w:color="auto" w:fill="FFFFFF"/>
        <w:spacing w:before="0" w:beforeAutospacing="0" w:after="300" w:afterAutospacing="0"/>
        <w:rPr>
          <w:rFonts w:ascii="Helvetica" w:hAnsi="Helvetica" w:cs="Helvetica"/>
          <w:color w:val="222222"/>
          <w:sz w:val="21"/>
          <w:szCs w:val="21"/>
        </w:rPr>
      </w:pPr>
      <w:r>
        <w:rPr>
          <w:rStyle w:val="Strong"/>
          <w:rFonts w:ascii="Helvetica" w:hAnsi="Helvetica" w:cs="Helvetica"/>
          <w:color w:val="222222"/>
          <w:sz w:val="21"/>
          <w:szCs w:val="21"/>
          <w:u w:val="single"/>
        </w:rPr>
        <w:t>Lake Michigan Credit Union</w:t>
      </w:r>
      <w:r>
        <w:rPr>
          <w:rStyle w:val="Strong"/>
          <w:rFonts w:ascii="Helvetica" w:hAnsi="Helvetica" w:cs="Helvetica"/>
          <w:color w:val="222222"/>
          <w:sz w:val="21"/>
          <w:szCs w:val="21"/>
        </w:rPr>
        <w:t> - Lloyd F. Hutt Scholarship, </w:t>
      </w:r>
      <w:r>
        <w:rPr>
          <w:rFonts w:ascii="Helvetica" w:hAnsi="Helvetica" w:cs="Helvetica"/>
          <w:color w:val="222222"/>
          <w:sz w:val="21"/>
          <w:szCs w:val="21"/>
        </w:rPr>
        <w:t>10</w:t>
      </w:r>
      <w:r>
        <w:rPr>
          <w:rStyle w:val="Strong"/>
          <w:rFonts w:ascii="Helvetica" w:hAnsi="Helvetica" w:cs="Helvetica"/>
          <w:color w:val="222222"/>
          <w:sz w:val="21"/>
          <w:szCs w:val="21"/>
        </w:rPr>
        <w:t> </w:t>
      </w:r>
      <w:r>
        <w:rPr>
          <w:rFonts w:ascii="Helvetica" w:hAnsi="Helvetica" w:cs="Helvetica"/>
          <w:color w:val="222222"/>
          <w:sz w:val="21"/>
          <w:szCs w:val="21"/>
        </w:rPr>
        <w:t>winners, $2000 each. Obtain application online </w:t>
      </w:r>
      <w:hyperlink r:id="rId8" w:history="1">
        <w:r>
          <w:rPr>
            <w:rStyle w:val="Hyperlink"/>
            <w:rFonts w:ascii="Helvetica" w:hAnsi="Helvetica" w:cs="Helvetica"/>
            <w:color w:val="F26722"/>
            <w:sz w:val="21"/>
            <w:szCs w:val="21"/>
            <w:u w:val="none"/>
          </w:rPr>
          <w:t>here</w:t>
        </w:r>
      </w:hyperlink>
      <w:r>
        <w:rPr>
          <w:rFonts w:ascii="Helvetica" w:hAnsi="Helvetica" w:cs="Helvetica"/>
          <w:color w:val="222222"/>
          <w:sz w:val="21"/>
          <w:szCs w:val="21"/>
        </w:rPr>
        <w:t>. Students who are members of Lake Michigan Credit Union or dependent children of Lake Michigan Credit Union members are eligible for the program. </w:t>
      </w:r>
      <w:hyperlink r:id="rId9" w:history="1">
        <w:r>
          <w:rPr>
            <w:rStyle w:val="Hyperlink"/>
            <w:rFonts w:ascii="Helvetica" w:hAnsi="Helvetica" w:cs="Helvetica"/>
            <w:color w:val="F26722"/>
            <w:sz w:val="21"/>
            <w:szCs w:val="21"/>
            <w:u w:val="none"/>
          </w:rPr>
          <w:t>Visit the website</w:t>
        </w:r>
      </w:hyperlink>
      <w:r>
        <w:rPr>
          <w:rFonts w:ascii="Helvetica" w:hAnsi="Helvetica" w:cs="Helvetica"/>
          <w:color w:val="222222"/>
          <w:sz w:val="21"/>
          <w:szCs w:val="21"/>
        </w:rPr>
        <w:t> for information on deadlines and essay requirements.</w:t>
      </w:r>
    </w:p>
    <w:p w:rsidR="00D21E8C" w:rsidRDefault="00D21E8C" w:rsidP="00D21E8C">
      <w:pPr>
        <w:pStyle w:val="NormalWeb"/>
        <w:shd w:val="clear" w:color="auto" w:fill="FFFFFF"/>
        <w:spacing w:before="0" w:beforeAutospacing="0" w:after="300" w:afterAutospacing="0"/>
        <w:rPr>
          <w:rFonts w:ascii="Helvetica" w:hAnsi="Helvetica" w:cs="Helvetica"/>
          <w:color w:val="222222"/>
          <w:sz w:val="21"/>
          <w:szCs w:val="21"/>
        </w:rPr>
      </w:pPr>
      <w:r>
        <w:rPr>
          <w:rStyle w:val="Strong"/>
          <w:rFonts w:ascii="Helvetica" w:hAnsi="Helvetica" w:cs="Helvetica"/>
          <w:color w:val="222222"/>
          <w:sz w:val="21"/>
          <w:szCs w:val="21"/>
          <w:u w:val="single"/>
        </w:rPr>
        <w:t>Muskegon Area Foundation</w:t>
      </w:r>
      <w:r>
        <w:rPr>
          <w:rFonts w:ascii="Helvetica" w:hAnsi="Helvetica" w:cs="Helvetica"/>
          <w:color w:val="222222"/>
          <w:sz w:val="21"/>
          <w:szCs w:val="21"/>
        </w:rPr>
        <w:t> - For students who reside in Muskegon County. Deadline to apply is Feb. 15.  Scholarship opens on Nov. 1. </w:t>
      </w:r>
      <w:hyperlink r:id="rId10" w:history="1">
        <w:r>
          <w:rPr>
            <w:rStyle w:val="Hyperlink"/>
            <w:rFonts w:ascii="Helvetica" w:hAnsi="Helvetica" w:cs="Helvetica"/>
            <w:color w:val="F26722"/>
            <w:sz w:val="21"/>
            <w:szCs w:val="21"/>
            <w:u w:val="none"/>
          </w:rPr>
          <w:t>https://cffmc.org/scholarships/</w:t>
        </w:r>
      </w:hyperlink>
    </w:p>
    <w:p w:rsidR="00D21E8C" w:rsidRDefault="00D21E8C" w:rsidP="00D21E8C">
      <w:pPr>
        <w:pStyle w:val="NormalWeb"/>
        <w:shd w:val="clear" w:color="auto" w:fill="FFFFFF"/>
        <w:spacing w:before="0" w:beforeAutospacing="0" w:after="300" w:afterAutospacing="0"/>
        <w:rPr>
          <w:rFonts w:ascii="Helvetica" w:hAnsi="Helvetica" w:cs="Helvetica"/>
          <w:color w:val="222222"/>
          <w:sz w:val="21"/>
          <w:szCs w:val="21"/>
        </w:rPr>
      </w:pPr>
      <w:r>
        <w:rPr>
          <w:rStyle w:val="Strong"/>
          <w:rFonts w:ascii="Helvetica" w:hAnsi="Helvetica" w:cs="Helvetica"/>
          <w:color w:val="222222"/>
          <w:sz w:val="21"/>
          <w:szCs w:val="21"/>
          <w:u w:val="single"/>
        </w:rPr>
        <w:t>Muskegon County Farm Bureau Scholarship</w:t>
      </w:r>
      <w:r>
        <w:rPr>
          <w:rFonts w:ascii="Helvetica" w:hAnsi="Helvetica" w:cs="Helvetica"/>
          <w:color w:val="222222"/>
          <w:sz w:val="21"/>
          <w:szCs w:val="21"/>
        </w:rPr>
        <w:t> - $500-$1000. Applicant must be a member of or under the guardianship of a Muskegon County Farm Bureau member. Applicant must be a high school senior or graduate accepted by or attending a post</w:t>
      </w:r>
      <w:r>
        <w:rPr>
          <w:rFonts w:ascii="Cambria Math" w:hAnsi="Cambria Math" w:cs="Cambria Math"/>
          <w:color w:val="222222"/>
          <w:sz w:val="21"/>
          <w:szCs w:val="21"/>
        </w:rPr>
        <w:t>‐</w:t>
      </w:r>
      <w:r>
        <w:rPr>
          <w:rFonts w:ascii="Helvetica" w:hAnsi="Helvetica" w:cs="Helvetica"/>
          <w:color w:val="222222"/>
          <w:sz w:val="21"/>
          <w:szCs w:val="21"/>
        </w:rPr>
        <w:t>secondary educational institution. Financial need is not a requirement. Usually, this scholarship will be awarded once, but applicants may re</w:t>
      </w:r>
      <w:r>
        <w:rPr>
          <w:rFonts w:ascii="Cambria Math" w:hAnsi="Cambria Math" w:cs="Cambria Math"/>
          <w:color w:val="222222"/>
          <w:sz w:val="21"/>
          <w:szCs w:val="21"/>
        </w:rPr>
        <w:t>‐</w:t>
      </w:r>
      <w:r>
        <w:rPr>
          <w:rFonts w:ascii="Helvetica" w:hAnsi="Helvetica" w:cs="Helvetica"/>
          <w:color w:val="222222"/>
          <w:sz w:val="21"/>
          <w:szCs w:val="21"/>
        </w:rPr>
        <w:t>apply. Applicant must meet the provisions set out in the application. Applications due to the Farm Bureau by March 1.  Applications are in the counseling office and </w:t>
      </w:r>
      <w:hyperlink r:id="rId11" w:history="1">
        <w:r>
          <w:rPr>
            <w:rStyle w:val="Hyperlink"/>
            <w:rFonts w:ascii="Helvetica" w:hAnsi="Helvetica" w:cs="Helvetica"/>
            <w:color w:val="F26722"/>
            <w:sz w:val="21"/>
            <w:szCs w:val="21"/>
            <w:u w:val="none"/>
          </w:rPr>
          <w:t>available here</w:t>
        </w:r>
      </w:hyperlink>
      <w:r>
        <w:rPr>
          <w:rFonts w:ascii="Helvetica" w:hAnsi="Helvetica" w:cs="Helvetica"/>
          <w:color w:val="222222"/>
          <w:sz w:val="21"/>
          <w:szCs w:val="21"/>
        </w:rPr>
        <w:t>. See </w:t>
      </w:r>
      <w:hyperlink r:id="rId12" w:history="1">
        <w:r>
          <w:rPr>
            <w:rStyle w:val="Hyperlink"/>
            <w:rFonts w:ascii="Helvetica" w:hAnsi="Helvetica" w:cs="Helvetica"/>
            <w:color w:val="F26722"/>
            <w:sz w:val="21"/>
            <w:szCs w:val="21"/>
            <w:u w:val="none"/>
          </w:rPr>
          <w:t>website</w:t>
        </w:r>
      </w:hyperlink>
      <w:r>
        <w:rPr>
          <w:rFonts w:ascii="Helvetica" w:hAnsi="Helvetica" w:cs="Helvetica"/>
          <w:color w:val="222222"/>
          <w:sz w:val="21"/>
          <w:szCs w:val="21"/>
        </w:rPr>
        <w:t> for details.</w:t>
      </w:r>
    </w:p>
    <w:p w:rsidR="00D21E8C" w:rsidRDefault="00D21E8C" w:rsidP="00D21E8C">
      <w:pPr>
        <w:pStyle w:val="NormalWeb"/>
        <w:shd w:val="clear" w:color="auto" w:fill="FFFFFF"/>
        <w:spacing w:before="0" w:beforeAutospacing="0" w:after="300" w:afterAutospacing="0"/>
        <w:rPr>
          <w:rFonts w:ascii="Helvetica" w:hAnsi="Helvetica" w:cs="Helvetica"/>
          <w:color w:val="222222"/>
          <w:sz w:val="21"/>
          <w:szCs w:val="21"/>
        </w:rPr>
      </w:pPr>
      <w:r>
        <w:rPr>
          <w:rStyle w:val="Strong"/>
          <w:rFonts w:ascii="Helvetica" w:hAnsi="Helvetica" w:cs="Helvetica"/>
          <w:color w:val="222222"/>
          <w:sz w:val="21"/>
          <w:szCs w:val="21"/>
          <w:u w:val="single"/>
        </w:rPr>
        <w:t>National Wild Turkey Federation's Academic Scholarship</w:t>
      </w:r>
      <w:r>
        <w:rPr>
          <w:rFonts w:ascii="Helvetica" w:hAnsi="Helvetica" w:cs="Helvetica"/>
          <w:color w:val="222222"/>
          <w:sz w:val="21"/>
          <w:szCs w:val="21"/>
        </w:rPr>
        <w:t> (in memory of Brian Bouwkamp, Class of 2002). Applications are available </w:t>
      </w:r>
      <w:hyperlink r:id="rId13" w:history="1">
        <w:r>
          <w:rPr>
            <w:rStyle w:val="Hyperlink"/>
            <w:rFonts w:ascii="Helvetica" w:hAnsi="Helvetica" w:cs="Helvetica"/>
            <w:color w:val="F26722"/>
            <w:sz w:val="21"/>
            <w:szCs w:val="21"/>
            <w:u w:val="none"/>
          </w:rPr>
          <w:t>online</w:t>
        </w:r>
      </w:hyperlink>
      <w:r>
        <w:rPr>
          <w:rFonts w:ascii="Helvetica" w:hAnsi="Helvetica" w:cs="Helvetica"/>
          <w:color w:val="222222"/>
          <w:sz w:val="21"/>
          <w:szCs w:val="21"/>
        </w:rPr>
        <w:t> or in the counseling office. The scholarship deadline is January 1.</w:t>
      </w:r>
    </w:p>
    <w:p w:rsidR="00D21E8C" w:rsidRDefault="00D21E8C" w:rsidP="00D21E8C">
      <w:pPr>
        <w:pStyle w:val="NormalWeb"/>
        <w:shd w:val="clear" w:color="auto" w:fill="FFFFFF"/>
        <w:spacing w:before="0" w:beforeAutospacing="0" w:after="300" w:afterAutospacing="0"/>
        <w:rPr>
          <w:rFonts w:ascii="Helvetica" w:hAnsi="Helvetica" w:cs="Helvetica"/>
          <w:color w:val="222222"/>
          <w:sz w:val="21"/>
          <w:szCs w:val="21"/>
        </w:rPr>
      </w:pPr>
      <w:r>
        <w:rPr>
          <w:rStyle w:val="Strong"/>
          <w:rFonts w:ascii="Helvetica" w:hAnsi="Helvetica" w:cs="Helvetica"/>
          <w:color w:val="000000"/>
          <w:sz w:val="21"/>
          <w:szCs w:val="21"/>
          <w:u w:val="single"/>
        </w:rPr>
        <w:t>Newaygo County Farm Bureau Scholarship</w:t>
      </w:r>
      <w:r>
        <w:rPr>
          <w:rFonts w:ascii="Helvetica" w:hAnsi="Helvetica" w:cs="Helvetica"/>
          <w:color w:val="222222"/>
          <w:sz w:val="21"/>
          <w:szCs w:val="21"/>
        </w:rPr>
        <w:t> - $250-$1000. Must apply by April 18th. The application is available for download </w:t>
      </w:r>
      <w:hyperlink r:id="rId14" w:history="1">
        <w:r>
          <w:rPr>
            <w:rStyle w:val="Hyperlink"/>
            <w:rFonts w:ascii="Helvetica" w:hAnsi="Helvetica" w:cs="Helvetica"/>
            <w:color w:val="F26722"/>
            <w:sz w:val="21"/>
            <w:szCs w:val="21"/>
            <w:u w:val="none"/>
          </w:rPr>
          <w:t>here</w:t>
        </w:r>
      </w:hyperlink>
      <w:r>
        <w:rPr>
          <w:rFonts w:ascii="Helvetica" w:hAnsi="Helvetica" w:cs="Helvetica"/>
          <w:color w:val="222222"/>
          <w:sz w:val="21"/>
          <w:szCs w:val="21"/>
        </w:rPr>
        <w:t> or in the counseling office. See </w:t>
      </w:r>
      <w:hyperlink r:id="rId15" w:history="1">
        <w:r>
          <w:rPr>
            <w:rStyle w:val="Hyperlink"/>
            <w:rFonts w:ascii="Helvetica" w:hAnsi="Helvetica" w:cs="Helvetica"/>
            <w:color w:val="F26722"/>
            <w:sz w:val="21"/>
            <w:szCs w:val="21"/>
            <w:u w:val="none"/>
          </w:rPr>
          <w:t>website</w:t>
        </w:r>
      </w:hyperlink>
      <w:r>
        <w:rPr>
          <w:rFonts w:ascii="Helvetica" w:hAnsi="Helvetica" w:cs="Helvetica"/>
          <w:color w:val="222222"/>
          <w:sz w:val="21"/>
          <w:szCs w:val="21"/>
        </w:rPr>
        <w:t>/application for details and qualifications. </w:t>
      </w:r>
    </w:p>
    <w:p w:rsidR="00D21E8C" w:rsidRDefault="00D21E8C" w:rsidP="00D21E8C">
      <w:pPr>
        <w:pStyle w:val="NormalWeb"/>
        <w:shd w:val="clear" w:color="auto" w:fill="FFFFFF"/>
        <w:spacing w:before="0" w:beforeAutospacing="0" w:after="300" w:afterAutospacing="0"/>
        <w:rPr>
          <w:rFonts w:ascii="Helvetica" w:hAnsi="Helvetica" w:cs="Helvetica"/>
          <w:color w:val="222222"/>
          <w:sz w:val="21"/>
          <w:szCs w:val="21"/>
        </w:rPr>
      </w:pPr>
      <w:r>
        <w:rPr>
          <w:rStyle w:val="Strong"/>
          <w:rFonts w:ascii="Helvetica" w:hAnsi="Helvetica" w:cs="Helvetica"/>
          <w:color w:val="222222"/>
          <w:sz w:val="21"/>
          <w:szCs w:val="21"/>
          <w:u w:val="single"/>
        </w:rPr>
        <w:t>Newaygo County Law Enforcement Scholarship</w:t>
      </w:r>
      <w:r>
        <w:rPr>
          <w:rFonts w:ascii="Helvetica" w:hAnsi="Helvetica" w:cs="Helvetica"/>
          <w:color w:val="222222"/>
          <w:sz w:val="21"/>
          <w:szCs w:val="21"/>
        </w:rPr>
        <w:t> - This is a one-time scholarship given by the Newaygo County Law Enforcement Officers Association. The applicant must be a graduating senior enrolling in a college law enforcement/criminal justice program. Applications are due April 20.  Applications available in the counseling office. </w:t>
      </w:r>
    </w:p>
    <w:p w:rsidR="00D21E8C" w:rsidRDefault="00D21E8C" w:rsidP="00D21E8C">
      <w:pPr>
        <w:pStyle w:val="NormalWeb"/>
        <w:shd w:val="clear" w:color="auto" w:fill="FFFFFF"/>
        <w:spacing w:before="0" w:beforeAutospacing="0" w:after="300" w:afterAutospacing="0"/>
        <w:rPr>
          <w:rFonts w:ascii="Helvetica" w:hAnsi="Helvetica" w:cs="Helvetica"/>
          <w:color w:val="222222"/>
          <w:sz w:val="21"/>
          <w:szCs w:val="21"/>
        </w:rPr>
      </w:pPr>
      <w:r>
        <w:rPr>
          <w:rStyle w:val="Strong"/>
          <w:rFonts w:ascii="Helvetica" w:hAnsi="Helvetica" w:cs="Helvetica"/>
          <w:color w:val="222222"/>
          <w:sz w:val="21"/>
          <w:szCs w:val="21"/>
          <w:u w:val="single"/>
        </w:rPr>
        <w:t>Newaygo County Promise Zone</w:t>
      </w:r>
      <w:r>
        <w:rPr>
          <w:rFonts w:ascii="Helvetica" w:hAnsi="Helvetica" w:cs="Helvetica"/>
          <w:color w:val="222222"/>
          <w:sz w:val="21"/>
          <w:szCs w:val="21"/>
        </w:rPr>
        <w:t> - Provides tuition-free college scholarships. Online application is due March 1 of each year (or the following business day, if that date falls on the weekend). More information at </w:t>
      </w:r>
      <w:hyperlink r:id="rId16" w:history="1">
        <w:r>
          <w:rPr>
            <w:rStyle w:val="Hyperlink"/>
            <w:rFonts w:ascii="Helvetica" w:hAnsi="Helvetica" w:cs="Helvetica"/>
            <w:color w:val="F26722"/>
            <w:sz w:val="21"/>
            <w:szCs w:val="21"/>
            <w:u w:val="none"/>
          </w:rPr>
          <w:t>www.promise.zone</w:t>
        </w:r>
      </w:hyperlink>
    </w:p>
    <w:p w:rsidR="00D21E8C" w:rsidRDefault="00D21E8C" w:rsidP="00D21E8C">
      <w:pPr>
        <w:pStyle w:val="NormalWeb"/>
        <w:shd w:val="clear" w:color="auto" w:fill="FFFFFF"/>
        <w:spacing w:before="0" w:beforeAutospacing="0" w:after="300" w:afterAutospacing="0"/>
        <w:rPr>
          <w:rFonts w:ascii="Helvetica" w:hAnsi="Helvetica" w:cs="Helvetica"/>
          <w:color w:val="222222"/>
          <w:sz w:val="21"/>
          <w:szCs w:val="21"/>
        </w:rPr>
      </w:pPr>
      <w:r>
        <w:rPr>
          <w:rStyle w:val="Strong"/>
          <w:rFonts w:ascii="Helvetica" w:hAnsi="Helvetica" w:cs="Helvetica"/>
          <w:color w:val="222222"/>
          <w:sz w:val="21"/>
          <w:szCs w:val="21"/>
          <w:u w:val="single"/>
        </w:rPr>
        <w:t>North Central Co-op Scholarship</w:t>
      </w:r>
      <w:r>
        <w:rPr>
          <w:rFonts w:ascii="Helvetica" w:hAnsi="Helvetica" w:cs="Helvetica"/>
          <w:color w:val="222222"/>
          <w:sz w:val="21"/>
          <w:szCs w:val="21"/>
        </w:rPr>
        <w:t> - The student must be an active member and have completed at least five years in 4-H or two years in the FFA program and have a parent(s)or grandparent(s) that are current stockholders, patrons, or employees of North Central Cooperative and live in the surrounding trade area of North Central Co-op, Inc. One $1000 scholarship for a 4 year degree program, or one $750 scholarship for a 2 year degree or Trade School program. Please visit the </w:t>
      </w:r>
      <w:hyperlink r:id="rId17" w:history="1">
        <w:r>
          <w:rPr>
            <w:rStyle w:val="Hyperlink"/>
            <w:rFonts w:ascii="Helvetica" w:hAnsi="Helvetica" w:cs="Helvetica"/>
            <w:color w:val="F26722"/>
            <w:sz w:val="21"/>
            <w:szCs w:val="21"/>
            <w:u w:val="none"/>
          </w:rPr>
          <w:t>website</w:t>
        </w:r>
      </w:hyperlink>
      <w:r>
        <w:rPr>
          <w:rFonts w:ascii="Helvetica" w:hAnsi="Helvetica" w:cs="Helvetica"/>
          <w:color w:val="222222"/>
          <w:sz w:val="21"/>
          <w:szCs w:val="21"/>
        </w:rPr>
        <w:t> for the application and for more information or go to the counseling office.  Deadline to apply is March 1.</w:t>
      </w:r>
    </w:p>
    <w:p w:rsidR="00D21E8C" w:rsidRDefault="00D21E8C" w:rsidP="00D21E8C">
      <w:pPr>
        <w:pStyle w:val="NormalWeb"/>
        <w:shd w:val="clear" w:color="auto" w:fill="FFFFFF"/>
        <w:spacing w:before="0" w:beforeAutospacing="0" w:after="300" w:afterAutospacing="0"/>
        <w:rPr>
          <w:rFonts w:ascii="Helvetica" w:hAnsi="Helvetica" w:cs="Helvetica"/>
          <w:color w:val="222222"/>
          <w:sz w:val="21"/>
          <w:szCs w:val="21"/>
        </w:rPr>
      </w:pPr>
      <w:r>
        <w:rPr>
          <w:rStyle w:val="Strong"/>
          <w:rFonts w:ascii="Helvetica" w:hAnsi="Helvetica" w:cs="Helvetica"/>
          <w:color w:val="222222"/>
          <w:sz w:val="21"/>
          <w:szCs w:val="21"/>
          <w:u w:val="single"/>
        </w:rPr>
        <w:t>Rockford Sportsmans Club</w:t>
      </w:r>
      <w:r>
        <w:rPr>
          <w:rStyle w:val="Strong"/>
          <w:rFonts w:ascii="Helvetica" w:hAnsi="Helvetica" w:cs="Helvetica"/>
          <w:color w:val="222222"/>
          <w:sz w:val="21"/>
          <w:szCs w:val="21"/>
        </w:rPr>
        <w:t> - </w:t>
      </w:r>
      <w:r>
        <w:rPr>
          <w:rFonts w:ascii="Helvetica" w:hAnsi="Helvetica" w:cs="Helvetica"/>
          <w:color w:val="222222"/>
          <w:sz w:val="21"/>
          <w:szCs w:val="21"/>
        </w:rPr>
        <w:t>$500 scholarship given to a student who demonstrates an educational and career commitment to the study of the environment or law enforcement, shows a commitment to communicate and interpret a love of nature, and an understanding of the need to practice conservation. For an application, visit their </w:t>
      </w:r>
      <w:hyperlink r:id="rId18" w:history="1">
        <w:r>
          <w:rPr>
            <w:rStyle w:val="Hyperlink"/>
            <w:rFonts w:ascii="Helvetica" w:hAnsi="Helvetica" w:cs="Helvetica"/>
            <w:color w:val="F26722"/>
            <w:sz w:val="21"/>
            <w:szCs w:val="21"/>
            <w:u w:val="none"/>
          </w:rPr>
          <w:t>website</w:t>
        </w:r>
      </w:hyperlink>
      <w:r>
        <w:rPr>
          <w:rFonts w:ascii="Helvetica" w:hAnsi="Helvetica" w:cs="Helvetica"/>
          <w:color w:val="222222"/>
          <w:sz w:val="21"/>
          <w:szCs w:val="21"/>
        </w:rPr>
        <w:t>. Must be a Kent County resident. Deadline to apply is May 1.</w:t>
      </w:r>
    </w:p>
    <w:p w:rsidR="006729FB" w:rsidRDefault="006729FB" w:rsidP="006729FB">
      <w:pPr>
        <w:pStyle w:val="NormalWeb"/>
        <w:shd w:val="clear" w:color="auto" w:fill="FFFFFF"/>
        <w:spacing w:after="300"/>
        <w:rPr>
          <w:rFonts w:ascii="Helvetica" w:hAnsi="Helvetica" w:cs="Helvetica"/>
          <w:color w:val="222222"/>
          <w:sz w:val="21"/>
          <w:szCs w:val="21"/>
        </w:rPr>
      </w:pPr>
      <w:r>
        <w:rPr>
          <w:rFonts w:ascii="Helvetica" w:hAnsi="Helvetica" w:cs="Helvetica"/>
          <w:b/>
          <w:color w:val="222222"/>
          <w:sz w:val="21"/>
          <w:szCs w:val="21"/>
          <w:u w:val="single"/>
        </w:rPr>
        <w:t>U of M Club of Grand Rapids</w:t>
      </w:r>
      <w:r>
        <w:rPr>
          <w:rFonts w:ascii="Helvetica" w:hAnsi="Helvetica" w:cs="Helvetica"/>
          <w:color w:val="222222"/>
          <w:sz w:val="21"/>
          <w:szCs w:val="21"/>
        </w:rPr>
        <w:t xml:space="preserve"> - </w:t>
      </w:r>
      <w:r w:rsidRPr="006729FB">
        <w:rPr>
          <w:rFonts w:ascii="Helvetica" w:hAnsi="Helvetica" w:cs="Helvetica"/>
          <w:color w:val="222222"/>
          <w:sz w:val="21"/>
          <w:szCs w:val="21"/>
        </w:rPr>
        <w:t>The U of M Club of Grand Rapids currently provides financial aid to over 60 students from West Michigan who are attending the University of Michigan in Ann Arbor. The scholarships are awarded for four years and currently $4,000 per year per student.  In addition to meeting academic qualifications, students must demonstrate financial need and outstanding citizenship. To qualify for the scholarship, students must be a senior preparing to graduate from an eligible West Michigan area high school in the club's area.</w:t>
      </w:r>
      <w:r>
        <w:rPr>
          <w:rFonts w:ascii="Helvetica" w:hAnsi="Helvetica" w:cs="Helvetica"/>
          <w:color w:val="222222"/>
          <w:sz w:val="21"/>
          <w:szCs w:val="21"/>
        </w:rPr>
        <w:t xml:space="preserve"> For an application, please visit their </w:t>
      </w:r>
      <w:hyperlink r:id="rId19" w:history="1">
        <w:r w:rsidRPr="006729FB">
          <w:rPr>
            <w:rStyle w:val="Hyperlink"/>
            <w:rFonts w:ascii="Helvetica" w:hAnsi="Helvetica" w:cs="Helvetica"/>
            <w:color w:val="E36C0A" w:themeColor="accent6" w:themeShade="BF"/>
            <w:sz w:val="21"/>
            <w:szCs w:val="21"/>
          </w:rPr>
          <w:t>website</w:t>
        </w:r>
      </w:hyperlink>
      <w:r>
        <w:rPr>
          <w:rFonts w:ascii="Helvetica" w:hAnsi="Helvetica" w:cs="Helvetica"/>
          <w:color w:val="222222"/>
          <w:sz w:val="21"/>
          <w:szCs w:val="21"/>
        </w:rPr>
        <w:t xml:space="preserve">. </w:t>
      </w:r>
    </w:p>
    <w:p w:rsidR="00935070" w:rsidRPr="00935070" w:rsidRDefault="00935070" w:rsidP="006729FB">
      <w:pPr>
        <w:pStyle w:val="NormalWeb"/>
        <w:shd w:val="clear" w:color="auto" w:fill="FFFFFF"/>
        <w:spacing w:after="300"/>
        <w:rPr>
          <w:rFonts w:ascii="Helvetica" w:hAnsi="Helvetica" w:cs="Helvetica"/>
          <w:sz w:val="21"/>
          <w:szCs w:val="21"/>
        </w:rPr>
      </w:pPr>
      <w:r>
        <w:rPr>
          <w:rFonts w:ascii="Helvetica" w:hAnsi="Helvetica" w:cs="Helvetica"/>
          <w:b/>
          <w:color w:val="222222"/>
          <w:sz w:val="21"/>
          <w:szCs w:val="21"/>
          <w:u w:val="single"/>
        </w:rPr>
        <w:t>U of M LEAD Scholars</w:t>
      </w:r>
      <w:r>
        <w:rPr>
          <w:rFonts w:ascii="Helvetica" w:hAnsi="Helvetica" w:cs="Helvetica"/>
          <w:color w:val="222222"/>
          <w:sz w:val="21"/>
          <w:szCs w:val="21"/>
        </w:rPr>
        <w:t xml:space="preserve"> </w:t>
      </w:r>
      <w:r>
        <w:rPr>
          <w:rFonts w:ascii="Helvetica" w:hAnsi="Helvetica" w:cs="Helvetica"/>
          <w:color w:val="222222"/>
          <w:sz w:val="22"/>
          <w:szCs w:val="22"/>
        </w:rPr>
        <w:t>–</w:t>
      </w:r>
      <w:r w:rsidRPr="00935070">
        <w:rPr>
          <w:rFonts w:ascii="Helvetica" w:hAnsi="Helvetica" w:cs="Helvetica"/>
          <w:color w:val="222222"/>
          <w:sz w:val="22"/>
          <w:szCs w:val="22"/>
        </w:rPr>
        <w:t xml:space="preserve"> </w:t>
      </w:r>
      <w:r w:rsidRPr="00935070">
        <w:rPr>
          <w:rFonts w:ascii="Helvetica" w:hAnsi="Helvetica" w:cs="Helvetica"/>
          <w:color w:val="222222"/>
          <w:sz w:val="21"/>
          <w:szCs w:val="21"/>
        </w:rPr>
        <w:t xml:space="preserve">The </w:t>
      </w:r>
      <w:r w:rsidRPr="00935070">
        <w:rPr>
          <w:rFonts w:ascii="Helvetica" w:hAnsi="Helvetica" w:cs="Arial"/>
          <w:sz w:val="21"/>
          <w:szCs w:val="21"/>
        </w:rPr>
        <w:t>Alumni Association established the LEAD Scholars Program to support the traditions of leadership, excellence, achievement and diversity of the University. This is a merit based scholarship available to accepted students to help the best and brightest make their way to Michigan. The Alumni Association—not the University—takes full financial and administrative responsibility for this scholarship program.</w:t>
      </w:r>
      <w:r>
        <w:rPr>
          <w:rFonts w:ascii="Helvetica" w:hAnsi="Helvetica" w:cs="Arial"/>
          <w:sz w:val="21"/>
          <w:szCs w:val="21"/>
        </w:rPr>
        <w:t xml:space="preserve"> Additional information may be found on the </w:t>
      </w:r>
      <w:hyperlink r:id="rId20" w:history="1">
        <w:r w:rsidRPr="00935070">
          <w:rPr>
            <w:rStyle w:val="Hyperlink"/>
            <w:rFonts w:ascii="Helvetica" w:hAnsi="Helvetica" w:cs="Arial"/>
            <w:color w:val="E36C0A" w:themeColor="accent6" w:themeShade="BF"/>
            <w:sz w:val="21"/>
            <w:szCs w:val="21"/>
          </w:rPr>
          <w:t>website</w:t>
        </w:r>
      </w:hyperlink>
      <w:r>
        <w:rPr>
          <w:rFonts w:ascii="Helvetica" w:hAnsi="Helvetica" w:cs="Arial"/>
          <w:sz w:val="21"/>
          <w:szCs w:val="21"/>
        </w:rPr>
        <w:t xml:space="preserve">. </w:t>
      </w:r>
    </w:p>
    <w:p w:rsidR="00D21E8C" w:rsidRDefault="00D21E8C" w:rsidP="00D21E8C">
      <w:pPr>
        <w:pStyle w:val="NormalWeb"/>
        <w:shd w:val="clear" w:color="auto" w:fill="FFFFFF"/>
        <w:spacing w:before="0" w:beforeAutospacing="0" w:after="300" w:afterAutospacing="0"/>
        <w:rPr>
          <w:rFonts w:ascii="Helvetica" w:hAnsi="Helvetica" w:cs="Helvetica"/>
          <w:color w:val="222222"/>
          <w:sz w:val="21"/>
          <w:szCs w:val="21"/>
        </w:rPr>
      </w:pPr>
      <w:r>
        <w:rPr>
          <w:rStyle w:val="Strong"/>
          <w:rFonts w:ascii="Helvetica" w:hAnsi="Helvetica" w:cs="Helvetica"/>
          <w:color w:val="222222"/>
          <w:sz w:val="21"/>
          <w:szCs w:val="21"/>
          <w:u w:val="single"/>
        </w:rPr>
        <w:t>Zonta Club of Big Rapids/Grand Rapids</w:t>
      </w:r>
      <w:r>
        <w:rPr>
          <w:rStyle w:val="Strong"/>
          <w:rFonts w:ascii="Helvetica" w:hAnsi="Helvetica" w:cs="Helvetica"/>
          <w:color w:val="222222"/>
          <w:sz w:val="21"/>
          <w:szCs w:val="21"/>
        </w:rPr>
        <w:t> - </w:t>
      </w:r>
      <w:r>
        <w:rPr>
          <w:rFonts w:ascii="Helvetica" w:hAnsi="Helvetica" w:cs="Helvetica"/>
          <w:color w:val="222222"/>
          <w:sz w:val="21"/>
          <w:szCs w:val="21"/>
        </w:rPr>
        <w:t>$1000 Jane M. Klausman Women in Business Scholarship, must apply through Big Rapids or Grand Rapids Zonta Club, designed to help women pursue undergraduate and graduate degrees in business management. Visit the </w:t>
      </w:r>
      <w:hyperlink r:id="rId21" w:history="1">
        <w:r>
          <w:rPr>
            <w:rStyle w:val="Hyperlink"/>
            <w:rFonts w:ascii="Helvetica" w:hAnsi="Helvetica" w:cs="Helvetica"/>
            <w:color w:val="F26722"/>
            <w:sz w:val="21"/>
            <w:szCs w:val="21"/>
            <w:u w:val="none"/>
          </w:rPr>
          <w:t>website</w:t>
        </w:r>
      </w:hyperlink>
      <w:r>
        <w:rPr>
          <w:rFonts w:ascii="Helvetica" w:hAnsi="Helvetica" w:cs="Helvetica"/>
          <w:color w:val="222222"/>
          <w:sz w:val="21"/>
          <w:szCs w:val="21"/>
        </w:rPr>
        <w:t> or contact the local Zonta Club for details. </w:t>
      </w:r>
    </w:p>
    <w:p w:rsidR="002B7CC7" w:rsidRDefault="002B7CC7"/>
    <w:sectPr w:rsidR="002B7CC7" w:rsidSect="002D4D9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Math">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D21E8C"/>
    <w:rsid w:val="00133602"/>
    <w:rsid w:val="002B7CC7"/>
    <w:rsid w:val="002D4D9E"/>
    <w:rsid w:val="00330F80"/>
    <w:rsid w:val="003658A4"/>
    <w:rsid w:val="0064372A"/>
    <w:rsid w:val="006729FB"/>
    <w:rsid w:val="00935070"/>
    <w:rsid w:val="00944FE8"/>
    <w:rsid w:val="00997931"/>
    <w:rsid w:val="00D21E8C"/>
    <w:rsid w:val="00DF5EB2"/>
    <w:rsid w:val="00EA0FBA"/>
  </w:rsids>
  <m:mathPr>
    <m:mathFont m:val="Candar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D9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D21E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1E8C"/>
    <w:rPr>
      <w:b/>
      <w:bCs/>
    </w:rPr>
  </w:style>
  <w:style w:type="character" w:styleId="Hyperlink">
    <w:name w:val="Hyperlink"/>
    <w:basedOn w:val="DefaultParagraphFont"/>
    <w:uiPriority w:val="99"/>
    <w:unhideWhenUsed/>
    <w:rsid w:val="00D21E8C"/>
    <w:rPr>
      <w:color w:val="0000FF"/>
      <w:u w:val="single"/>
    </w:rPr>
  </w:style>
  <w:style w:type="character" w:styleId="FollowedHyperlink">
    <w:name w:val="FollowedHyperlink"/>
    <w:basedOn w:val="DefaultParagraphFont"/>
    <w:uiPriority w:val="99"/>
    <w:semiHidden/>
    <w:unhideWhenUsed/>
    <w:rsid w:val="00DF5E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E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1E8C"/>
    <w:rPr>
      <w:b/>
      <w:bCs/>
    </w:rPr>
  </w:style>
  <w:style w:type="character" w:styleId="Hyperlink">
    <w:name w:val="Hyperlink"/>
    <w:basedOn w:val="DefaultParagraphFont"/>
    <w:uiPriority w:val="99"/>
    <w:semiHidden/>
    <w:unhideWhenUsed/>
    <w:rsid w:val="00D21E8C"/>
    <w:rPr>
      <w:color w:val="0000FF"/>
      <w:u w:val="single"/>
    </w:rPr>
  </w:style>
</w:styles>
</file>

<file path=word/webSettings.xml><?xml version="1.0" encoding="utf-8"?>
<w:webSettings xmlns:r="http://schemas.openxmlformats.org/officeDocument/2006/relationships" xmlns:w="http://schemas.openxmlformats.org/wordprocessingml/2006/main">
  <w:divs>
    <w:div w:id="38884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lmcu.org/about/hutt/hutt_about.aspx" TargetMode="External"/><Relationship Id="rId20" Type="http://schemas.openxmlformats.org/officeDocument/2006/relationships/hyperlink" Target="https://alumni.umich.edu/scholarships/lead-scholars/" TargetMode="External"/><Relationship Id="rId21" Type="http://schemas.openxmlformats.org/officeDocument/2006/relationships/hyperlink" Target="http://foundation.zonta.org/Our-Programs/Educational-Programs/Jane-M-Klausman-Women-in-Business-Scholarship" TargetMode="External"/><Relationship Id="rId22" Type="http://schemas.openxmlformats.org/officeDocument/2006/relationships/fontTable" Target="fontTable.xml"/><Relationship Id="rId23" Type="http://schemas.openxmlformats.org/officeDocument/2006/relationships/theme" Target="theme/theme1.xml"/><Relationship Id="rId24" Type="http://schemas.microsoft.com/office/2007/relationships/stylesWithEffects" Target="stylesWithEffects.xml"/><Relationship Id="rId10" Type="http://schemas.openxmlformats.org/officeDocument/2006/relationships/hyperlink" Target="https://cffmc.org/scholarships/" TargetMode="External"/><Relationship Id="rId11" Type="http://schemas.openxmlformats.org/officeDocument/2006/relationships/hyperlink" Target="https://www.michfb.com/MI/uploadedFiles/Documents/Ag_Ed_and_Leadership/Scholarships/61%20-%20Scholarship%20Application.pdf" TargetMode="External"/><Relationship Id="rId12" Type="http://schemas.openxmlformats.org/officeDocument/2006/relationships/hyperlink" Target="https://www.michfb.com/MI/Ag_Ed_and_Leadership/Scholarships/County_Scholarships/Muskegon_County_Farm_Bureau_Scholarship/" TargetMode="External"/><Relationship Id="rId13" Type="http://schemas.openxmlformats.org/officeDocument/2006/relationships/hyperlink" Target="http://www.nwtf.org/resource-library/detail/jakes-scholarship-application" TargetMode="External"/><Relationship Id="rId14" Type="http://schemas.openxmlformats.org/officeDocument/2006/relationships/hyperlink" Target="https://www.michfb.com/MI/Ag_Ed_and_Leadership/Scholarships/County_Scholarships/Newaygo_County_Farm_Bureau_Scholarship/" TargetMode="External"/><Relationship Id="rId15" Type="http://schemas.openxmlformats.org/officeDocument/2006/relationships/hyperlink" Target="https://www.michfb.com/MI/Ag_Ed_and_Leadership/Scholarships/County_Scholarships/Newaygo_County_Farm_Bureau_Scholarship/" TargetMode="External"/><Relationship Id="rId16" Type="http://schemas.openxmlformats.org/officeDocument/2006/relationships/hyperlink" Target="http://www.promise.zone/" TargetMode="External"/><Relationship Id="rId17" Type="http://schemas.openxmlformats.org/officeDocument/2006/relationships/hyperlink" Target="http://www.ncc.coop/about-ncc/ncc-scholarships/" TargetMode="External"/><Relationship Id="rId18" Type="http://schemas.openxmlformats.org/officeDocument/2006/relationships/hyperlink" Target="http://www.rockfordsportsmansclub.com/about-rsc/scholarship/" TargetMode="External"/><Relationship Id="rId19" Type="http://schemas.openxmlformats.org/officeDocument/2006/relationships/hyperlink" Target="https://www.tfaforms.com/4648212"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hello@choiceone.com" TargetMode="External"/><Relationship Id="rId5" Type="http://schemas.openxmlformats.org/officeDocument/2006/relationships/hyperlink" Target="https://www.gerberfcu.com/AccountsAndServices/Youth-Scholarships.aspx" TargetMode="External"/><Relationship Id="rId6" Type="http://schemas.openxmlformats.org/officeDocument/2006/relationships/hyperlink" Target="https://www.grfoundation.org/apply-for-scholarships" TargetMode="External"/><Relationship Id="rId7" Type="http://schemas.openxmlformats.org/officeDocument/2006/relationships/hyperlink" Target="https://hs.grantps.net/College-Planning" TargetMode="External"/><Relationship Id="rId8" Type="http://schemas.openxmlformats.org/officeDocument/2006/relationships/hyperlink" Target="https://www.lmcu.org/about/hutt/hutt_abou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6225</Characters>
  <Application>Microsoft Macintosh Word</Application>
  <DocSecurity>0</DocSecurity>
  <Lines>51</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dc:creator>
  <cp:lastModifiedBy>Julie Mitchell</cp:lastModifiedBy>
  <cp:revision>2</cp:revision>
  <dcterms:created xsi:type="dcterms:W3CDTF">2019-02-19T14:52:00Z</dcterms:created>
  <dcterms:modified xsi:type="dcterms:W3CDTF">2019-02-19T14:52:00Z</dcterms:modified>
</cp:coreProperties>
</file>